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da4a822524f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62ee283be7584dc9"/>
      <w:footerReference xmlns:r="http://schemas.openxmlformats.org/officeDocument/2006/relationships" w:type="default" r:id="R25e69df88e5f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e283be7584dc9" /><Relationship Type="http://schemas.openxmlformats.org/officeDocument/2006/relationships/footer" Target="/word/footer1.xml" Id="R25e69df88e5f4cb1" /></Relationships>
</file>