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582a8954f6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ALDEN AS</w:t>
      </w:r>
    </w:p>
    <w:sectPr>
      <w:headerReference xmlns:r="http://schemas.openxmlformats.org/officeDocument/2006/relationships" w:type="default" r:id="R50b05e1bf4154def"/>
      <w:footerReference xmlns:r="http://schemas.openxmlformats.org/officeDocument/2006/relationships" w:type="default" r:id="Ra0be98c94ee4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AS   ·   Org.nr 986 980 326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05e1bf4154def" /><Relationship Type="http://schemas.openxmlformats.org/officeDocument/2006/relationships/footer" Target="/word/footer1.xml" Id="Ra0be98c94ee44f1c" /></Relationships>
</file>