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025f3ad58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78df02aa74266"/>
      <w:footerReference xmlns:r="http://schemas.openxmlformats.org/officeDocument/2006/relationships" w:type="default" r:id="Rd342576da840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78df02aa74266" /><Relationship Type="http://schemas.openxmlformats.org/officeDocument/2006/relationships/footer" Target="/word/footer1.xml" Id="Rd342576da84043bd" /></Relationships>
</file>