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30014a9ef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25c4b637d3f04a4d"/>
      <w:footerReference xmlns:r="http://schemas.openxmlformats.org/officeDocument/2006/relationships" w:type="default" r:id="Rdc32ba5457c9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4b637d3f04a4d" /><Relationship Type="http://schemas.openxmlformats.org/officeDocument/2006/relationships/footer" Target="/word/footer1.xml" Id="Rdc32ba5457c94367" /></Relationships>
</file>