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e6900d42e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0fda66bbc98345ac"/>
      <w:footerReference xmlns:r="http://schemas.openxmlformats.org/officeDocument/2006/relationships" w:type="default" r:id="Rae0c975f328e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a66bbc98345ac" /><Relationship Type="http://schemas.openxmlformats.org/officeDocument/2006/relationships/footer" Target="/word/footer1.xml" Id="Rae0c975f328e44a9" /></Relationships>
</file>