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2e655cc8c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1b1ce422a2ad4828"/>
      <w:footerReference xmlns:r="http://schemas.openxmlformats.org/officeDocument/2006/relationships" w:type="default" r:id="Rf77be3a7ec37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ce422a2ad4828" /><Relationship Type="http://schemas.openxmlformats.org/officeDocument/2006/relationships/footer" Target="/word/footer1.xml" Id="Rf77be3a7ec3746e5" /></Relationships>
</file>