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43ae37a5334b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DATAREGNSKAP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DATAREGNSKAP AS</w:t>
      </w:r>
    </w:p>
    <w:sectPr>
      <w:headerReference xmlns:r="http://schemas.openxmlformats.org/officeDocument/2006/relationships" w:type="default" r:id="R3cd1e726b1724e65"/>
      <w:footerReference xmlns:r="http://schemas.openxmlformats.org/officeDocument/2006/relationships" w:type="default" r:id="Rae023967f9bf40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DATAREGNSKAP AS   ·   Org.nr 986 085 750   ·   Torsvang 3   ·   3271 LARVIK   ·   Tlf. 33 18 35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d1e726b1724e65" /><Relationship Type="http://schemas.openxmlformats.org/officeDocument/2006/relationships/footer" Target="/word/footer1.xml" Id="Rae023967f9bf401b" /></Relationships>
</file>