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016e8563f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91f502e394a23"/>
      <w:footerReference xmlns:r="http://schemas.openxmlformats.org/officeDocument/2006/relationships" w:type="default" r:id="R8726e699266f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 ENTREPRENØR AS   ·   Org.nr 985 671 230   ·   Industriveien 65A   ·   7080 HEIMDAL   ·   Tlf. 73 94 98 99   ·   postmaster@bne.no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91f502e394a23" /><Relationship Type="http://schemas.openxmlformats.org/officeDocument/2006/relationships/footer" Target="/word/footer1.xml" Id="R8726e699266f4151" /></Relationships>
</file>