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a9a8e47db64d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SVEUM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SVEUM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08966cda5b441c"/>
      <w:footerReference xmlns:r="http://schemas.openxmlformats.org/officeDocument/2006/relationships" w:type="default" r:id="R4d22316d828740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SVEUM EIENDOM AS   ·   Org.nr 985 385 114   ·   Rambekkvegen 13   ·   2816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SVEUM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08966cda5b441c" /><Relationship Type="http://schemas.openxmlformats.org/officeDocument/2006/relationships/footer" Target="/word/footer1.xml" Id="R4d22316d8287401e" /></Relationships>
</file>