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b6132c5c7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de83aba282e4407b"/>
      <w:footerReference xmlns:r="http://schemas.openxmlformats.org/officeDocument/2006/relationships" w:type="default" r:id="R6c4b7a8034a8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3aba282e4407b" /><Relationship Type="http://schemas.openxmlformats.org/officeDocument/2006/relationships/footer" Target="/word/footer1.xml" Id="R6c4b7a8034a8407f" /></Relationships>
</file>