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044e36f8940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ÅRDAL RØR &amp; SANITÆR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RØR &amp; SANITÆR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aa134154754194"/>
      <w:footerReference xmlns:r="http://schemas.openxmlformats.org/officeDocument/2006/relationships" w:type="default" r:id="R5979326dcfb6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a134154754194" /><Relationship Type="http://schemas.openxmlformats.org/officeDocument/2006/relationships/footer" Target="/word/footer1.xml" Id="R5979326dcfb645a8" /></Relationships>
</file>