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828dd48ee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3463241dc1bf4192"/>
      <w:footerReference xmlns:r="http://schemas.openxmlformats.org/officeDocument/2006/relationships" w:type="default" r:id="Rae49276529b1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3241dc1bf4192" /><Relationship Type="http://schemas.openxmlformats.org/officeDocument/2006/relationships/footer" Target="/word/footer1.xml" Id="Rae49276529b14a0a" /></Relationships>
</file>