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3bbc4f3c4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MEYER HOLDING AS.</w:t>
      </w:r>
    </w:p>
    <w:sectPr>
      <w:headerReference xmlns:r="http://schemas.openxmlformats.org/officeDocument/2006/relationships" w:type="default" r:id="Re35e7a7d5f77414e"/>
      <w:footerReference xmlns:r="http://schemas.openxmlformats.org/officeDocument/2006/relationships" w:type="default" r:id="R5eb5228b1256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e7a7d5f77414e" /><Relationship Type="http://schemas.openxmlformats.org/officeDocument/2006/relationships/footer" Target="/word/footer1.xml" Id="R5eb5228b12564273" /></Relationships>
</file>