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b9282abc245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MEYER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9ab9ff498bc34071"/>
      <w:footerReference xmlns:r="http://schemas.openxmlformats.org/officeDocument/2006/relationships" w:type="default" r:id="R745666a372c9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9ff498bc34071" /><Relationship Type="http://schemas.openxmlformats.org/officeDocument/2006/relationships/footer" Target="/word/footer1.xml" Id="R745666a372c9466c" /></Relationships>
</file>