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f1ec5603746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5da8c5b834106"/>
      <w:footerReference xmlns:r="http://schemas.openxmlformats.org/officeDocument/2006/relationships" w:type="default" r:id="R2672a6b5f5314a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PAGOS AS   ·   Org.nr 985 224 463   ·   Eilins vei 25B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5da8c5b834106" /><Relationship Type="http://schemas.openxmlformats.org/officeDocument/2006/relationships/footer" Target="/word/footer1.xml" Id="R2672a6b5f5314a7c" /></Relationships>
</file>