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f3070aedd0413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EIKEVIKEN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EIKEVIKEN HOLDING AS</w:t>
      </w:r>
    </w:p>
    <w:sectPr>
      <w:headerReference xmlns:r="http://schemas.openxmlformats.org/officeDocument/2006/relationships" w:type="default" r:id="R8dd56e21f7bd48cb"/>
      <w:footerReference xmlns:r="http://schemas.openxmlformats.org/officeDocument/2006/relationships" w:type="default" r:id="Ra3da175d754c40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EIKEVIKEN HOLDING AS   ·   Org.nr 985 195 994   ·   Skuteviksbodene 22   ·   5035 BERGEN   ·   Tlf. 55 30 86 10   ·   sander@sander.no   ·   www.sander.no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EIKEVIKEN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d56e21f7bd48cb" /><Relationship Type="http://schemas.openxmlformats.org/officeDocument/2006/relationships/footer" Target="/word/footer1.xml" Id="Ra3da175d754c40e8" /></Relationships>
</file>