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fd65331d3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MIKI REGNSKAP AS.</w:t>
      </w:r>
    </w:p>
    <w:sectPr>
      <w:headerReference xmlns:r="http://schemas.openxmlformats.org/officeDocument/2006/relationships" w:type="default" r:id="Rf37e68dfa66743da"/>
      <w:footerReference xmlns:r="http://schemas.openxmlformats.org/officeDocument/2006/relationships" w:type="default" r:id="R551a40219ad1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e68dfa66743da" /><Relationship Type="http://schemas.openxmlformats.org/officeDocument/2006/relationships/footer" Target="/word/footer1.xml" Id="R551a40219ad147ca" /></Relationships>
</file>