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9afcc3093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MIKI REGNSKAP AS, org.nr 985 148 651,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a59450e155f440e1"/>
      <w:footerReference xmlns:r="http://schemas.openxmlformats.org/officeDocument/2006/relationships" w:type="default" r:id="Rc3e0d4ae77ae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450e155f440e1" /><Relationship Type="http://schemas.openxmlformats.org/officeDocument/2006/relationships/footer" Target="/word/footer1.xml" Id="Rc3e0d4ae77ae4a92" /></Relationships>
</file>