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1abdcb02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498a3861fe4c4ca4"/>
      <w:footerReference xmlns:r="http://schemas.openxmlformats.org/officeDocument/2006/relationships" w:type="default" r:id="R001a68a8c42a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a3861fe4c4ca4" /><Relationship Type="http://schemas.openxmlformats.org/officeDocument/2006/relationships/footer" Target="/word/footer1.xml" Id="R001a68a8c42a43a7" /></Relationships>
</file>