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f47a25c4a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DELTA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641eb750a718476b"/>
      <w:footerReference xmlns:r="http://schemas.openxmlformats.org/officeDocument/2006/relationships" w:type="default" r:id="Ra40f3e08d79a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eb750a718476b" /><Relationship Type="http://schemas.openxmlformats.org/officeDocument/2006/relationships/footer" Target="/word/footer1.xml" Id="Ra40f3e08d79a4934" /></Relationships>
</file>