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910d675ef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FASADE OG 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FASADE OG 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616cc47af4eba"/>
      <w:footerReference xmlns:r="http://schemas.openxmlformats.org/officeDocument/2006/relationships" w:type="default" r:id="R2064a2edf375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FASADE OG BYGG EIENDOM AS   ·   Org.nr 984 795 033   ·   Nye Sædalsveien 130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FASADE OG 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616cc47af4eba" /><Relationship Type="http://schemas.openxmlformats.org/officeDocument/2006/relationships/footer" Target="/word/footer1.xml" Id="R2064a2edf3754c6a" /></Relationships>
</file>