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cc11e3eb0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2def773ac4bfb"/>
      <w:footerReference xmlns:r="http://schemas.openxmlformats.org/officeDocument/2006/relationships" w:type="default" r:id="Rd8f7ef20a512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2def773ac4bfb" /><Relationship Type="http://schemas.openxmlformats.org/officeDocument/2006/relationships/footer" Target="/word/footer1.xml" Id="Rd8f7ef20a5124269" /></Relationships>
</file>