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07bdfb4a7e6417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SKIGARDEN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7e1b0457e81a4bd2"/>
      <w:footerReference xmlns:r="http://schemas.openxmlformats.org/officeDocument/2006/relationships" w:type="default" r:id="R419aee2a7c3443d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SKIGARDEN AS   ·   Org.nr 984 664 907   ·   c/o SLM Revisjon AS, Stortorget 28   ·   2000 LILLESTRØM   ·   Tlf. 63 89 77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SKIGARDEN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e1b0457e81a4bd2" /><Relationship Type="http://schemas.openxmlformats.org/officeDocument/2006/relationships/footer" Target="/word/footer1.xml" Id="R419aee2a7c3443d2" /></Relationships>
</file>