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1b3c5781f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48c5ccdcf9544685"/>
      <w:footerReference xmlns:r="http://schemas.openxmlformats.org/officeDocument/2006/relationships" w:type="default" r:id="R6f1c9538cf80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5ccdcf9544685" /><Relationship Type="http://schemas.openxmlformats.org/officeDocument/2006/relationships/footer" Target="/word/footer1.xml" Id="R6f1c9538cf804afb" /></Relationships>
</file>