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151a14050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2e266d27e41b3"/>
      <w:footerReference xmlns:r="http://schemas.openxmlformats.org/officeDocument/2006/relationships" w:type="default" r:id="R0946abef8c95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2e266d27e41b3" /><Relationship Type="http://schemas.openxmlformats.org/officeDocument/2006/relationships/footer" Target="/word/footer1.xml" Id="R0946abef8c9546f6" /></Relationships>
</file>