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119a9e9294e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OSEBERG COMPUTING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90f3b2cd1e6142ac"/>
      <w:footerReference xmlns:r="http://schemas.openxmlformats.org/officeDocument/2006/relationships" w:type="default" r:id="R1e6046c816e8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3b2cd1e6142ac" /><Relationship Type="http://schemas.openxmlformats.org/officeDocument/2006/relationships/footer" Target="/word/footer1.xml" Id="R1e6046c816e84e0a" /></Relationships>
</file>