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31242f6c7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39cefe5b402d4c25"/>
      <w:footerReference xmlns:r="http://schemas.openxmlformats.org/officeDocument/2006/relationships" w:type="default" r:id="Rad3f5868adfa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efe5b402d4c25" /><Relationship Type="http://schemas.openxmlformats.org/officeDocument/2006/relationships/footer" Target="/word/footer1.xml" Id="Rad3f5868adfa4e3e" /></Relationships>
</file>