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c922c6497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fb14c6414f77481c"/>
      <w:footerReference xmlns:r="http://schemas.openxmlformats.org/officeDocument/2006/relationships" w:type="default" r:id="R8860ef332102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4c6414f77481c" /><Relationship Type="http://schemas.openxmlformats.org/officeDocument/2006/relationships/footer" Target="/word/footer1.xml" Id="R8860ef3321024667" /></Relationships>
</file>