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3c5bc608148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SAYONARA AS</w:t>
      </w:r>
    </w:p>
    <w:sectPr>
      <w:headerReference xmlns:r="http://schemas.openxmlformats.org/officeDocument/2006/relationships" w:type="default" r:id="Rf0de97efadfd402a"/>
      <w:footerReference xmlns:r="http://schemas.openxmlformats.org/officeDocument/2006/relationships" w:type="default" r:id="R2f3f6db2f9c3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SAYONARA AS   ·   Org.nr 984 543 433   ·   Dyna brygge 7   ·   0252 OSLO   ·   Tlf. 22 01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SAYONARA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e97efadfd402a" /><Relationship Type="http://schemas.openxmlformats.org/officeDocument/2006/relationships/footer" Target="/word/footer1.xml" Id="R2f3f6db2f9c3417c" /></Relationships>
</file>