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cdec3386e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2b5c1bfbd6ed420e"/>
      <w:footerReference xmlns:r="http://schemas.openxmlformats.org/officeDocument/2006/relationships" w:type="default" r:id="Rd6656a66e770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c1bfbd6ed420e" /><Relationship Type="http://schemas.openxmlformats.org/officeDocument/2006/relationships/footer" Target="/word/footer1.xml" Id="Rd6656a66e77041cb" /></Relationships>
</file>