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ae0ad9963e43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FORVALTNINGSENTERET AS</w:t>
      </w:r>
    </w:p>
    <w:sectPr>
      <w:headerReference xmlns:r="http://schemas.openxmlformats.org/officeDocument/2006/relationships" w:type="default" r:id="Reb0b95404c424cb6"/>
      <w:footerReference xmlns:r="http://schemas.openxmlformats.org/officeDocument/2006/relationships" w:type="default" r:id="Rad7d42ce4e7c40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FORVALTNINGSENTERET AS   ·   Org.nr 984 227 876   ·   Leivsteinvegen 15   ·   3684 NOTODDEN   ·   Tlf. 35 02 55 80   ·   js@forvaltningsenteret.no   ·   www.forvaltningsenteret.no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FORVALTNINGSENTERET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0b95404c424cb6" /><Relationship Type="http://schemas.openxmlformats.org/officeDocument/2006/relationships/footer" Target="/word/footer1.xml" Id="Rad7d42ce4e7c40dc" /></Relationships>
</file>