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ebe3bfe2494e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TFR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Knarrevik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Knarrevik,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TFR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c502c5b0a54bb1"/>
      <w:footerReference xmlns:r="http://schemas.openxmlformats.org/officeDocument/2006/relationships" w:type="default" r:id="Rf9e68ef2da4d4f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TFR AS   ·   Org.nr 984 072 503   ·   Nordre Knappen 27   ·   5355 KNARREVIK   ·   trond@halaasts.no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TFR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c502c5b0a54bb1" /><Relationship Type="http://schemas.openxmlformats.org/officeDocument/2006/relationships/footer" Target="/word/footer1.xml" Id="Rf9e68ef2da4d4fc3" /></Relationships>
</file>