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2a7bac182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b406e4dfe40e0"/>
      <w:footerReference xmlns:r="http://schemas.openxmlformats.org/officeDocument/2006/relationships" w:type="default" r:id="R4566a7158c49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b406e4dfe40e0" /><Relationship Type="http://schemas.openxmlformats.org/officeDocument/2006/relationships/footer" Target="/word/footer1.xml" Id="R4566a7158c49490c" /></Relationships>
</file>