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83f1755cc45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MEERU AS, org.nr 983 983 588,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1cfc6f78daeb4b00"/>
      <w:footerReference xmlns:r="http://schemas.openxmlformats.org/officeDocument/2006/relationships" w:type="default" r:id="R2f60b74f8a3445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c6f78daeb4b00" /><Relationship Type="http://schemas.openxmlformats.org/officeDocument/2006/relationships/footer" Target="/word/footer1.xml" Id="R2f60b74f8a344519" /></Relationships>
</file>