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47e2608074a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VERDIPAPIRFONDET DNB NORGE.</w:t>
      </w:r>
    </w:p>
    <w:sectPr>
      <w:headerReference xmlns:r="http://schemas.openxmlformats.org/officeDocument/2006/relationships" w:type="default" r:id="Rfbd7b7a85fef4aa8"/>
      <w:footerReference xmlns:r="http://schemas.openxmlformats.org/officeDocument/2006/relationships" w:type="default" r:id="R513368ec3340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7b7a85fef4aa8" /><Relationship Type="http://schemas.openxmlformats.org/officeDocument/2006/relationships/footer" Target="/word/footer1.xml" Id="R513368ec33404cc1" /></Relationships>
</file>