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a563ab2e8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59b08ab7b53c4e5b"/>
      <w:footerReference xmlns:r="http://schemas.openxmlformats.org/officeDocument/2006/relationships" w:type="default" r:id="Rb3f5c917b32c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08ab7b53c4e5b" /><Relationship Type="http://schemas.openxmlformats.org/officeDocument/2006/relationships/footer" Target="/word/footer1.xml" Id="Rb3f5c917b32c458e" /></Relationships>
</file>