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ffe625a64a48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Tysværvåg,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TYSVÆR BONDELAG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BONDELAG</w:t>
      </w:r>
    </w:p>
    <w:sectPr>
      <w:headerReference xmlns:r="http://schemas.openxmlformats.org/officeDocument/2006/relationships" w:type="default" r:id="Rc0ce636eb3cf4cea"/>
      <w:footerReference xmlns:r="http://schemas.openxmlformats.org/officeDocument/2006/relationships" w:type="default" r:id="Re274ef2ea53547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BONDELAG   ·   Org.nr 983 930 476   ·   c/o Anna Henriette Veim Eikje, Eikje 9   ·   5565 TYSVÆRVÅG   ·   as-eikje@online.no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BONDELAG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ce636eb3cf4cea" /><Relationship Type="http://schemas.openxmlformats.org/officeDocument/2006/relationships/footer" Target="/word/footer1.xml" Id="Re274ef2ea535477c" /></Relationships>
</file>