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7701b4f00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RUGZ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RUGZ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2b8c058b143b6"/>
      <w:footerReference xmlns:r="http://schemas.openxmlformats.org/officeDocument/2006/relationships" w:type="default" r:id="R13cea9f13bbd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RUGZ AS   ·   Org.nr 983 790 798   ·   Haldenveien 83A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2b8c058b143b6" /><Relationship Type="http://schemas.openxmlformats.org/officeDocument/2006/relationships/footer" Target="/word/footer1.xml" Id="R13cea9f13bbd45bb" /></Relationships>
</file>