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c5e3e60dd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STENA RECYCLING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STENA RECYCLING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36c09c9a24c42"/>
      <w:footerReference xmlns:r="http://schemas.openxmlformats.org/officeDocument/2006/relationships" w:type="default" r:id="Rb1e85d480b40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36c09c9a24c42" /><Relationship Type="http://schemas.openxmlformats.org/officeDocument/2006/relationships/footer" Target="/word/footer1.xml" Id="Rb1e85d480b404756" /></Relationships>
</file>