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2a1d52d184d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RINGJORD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RINGJORD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cb4e96d056483e"/>
      <w:footerReference xmlns:r="http://schemas.openxmlformats.org/officeDocument/2006/relationships" w:type="default" r:id="R222b82d6c5b14e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RINGJORD ELEKTRO AS   ·   Org.nr 983 386 539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RINGJORD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cb4e96d056483e" /><Relationship Type="http://schemas.openxmlformats.org/officeDocument/2006/relationships/footer" Target="/word/footer1.xml" Id="R222b82d6c5b14e6c" /></Relationships>
</file>