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ecca84972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REGNSKAP Anders Undheim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2943a33b9bc0490c"/>
      <w:footerReference xmlns:r="http://schemas.openxmlformats.org/officeDocument/2006/relationships" w:type="default" r:id="Rb3b4d25bd63c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3a33b9bc0490c" /><Relationship Type="http://schemas.openxmlformats.org/officeDocument/2006/relationships/footer" Target="/word/footer1.xml" Id="Rb3b4d25bd63c461f" /></Relationships>
</file>