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7a32b026f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 REGNSKAP Anders Undheim, org.nr 982 825 733,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949e8516cb5f40af"/>
      <w:footerReference xmlns:r="http://schemas.openxmlformats.org/officeDocument/2006/relationships" w:type="default" r:id="R4343750c4757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e8516cb5f40af" /><Relationship Type="http://schemas.openxmlformats.org/officeDocument/2006/relationships/footer" Target="/word/footer1.xml" Id="R4343750c47574c38" /></Relationships>
</file>