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94da51321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90c3c08bcc124bdc"/>
      <w:footerReference xmlns:r="http://schemas.openxmlformats.org/officeDocument/2006/relationships" w:type="default" r:id="R8626c7fe5473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3c08bcc124bdc" /><Relationship Type="http://schemas.openxmlformats.org/officeDocument/2006/relationships/footer" Target="/word/footer1.xml" Id="R8626c7fe5473430d" /></Relationships>
</file>