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c66063a84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c1ac4d4ffa354c49"/>
      <w:footerReference xmlns:r="http://schemas.openxmlformats.org/officeDocument/2006/relationships" w:type="default" r:id="Re28c17354779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c4d4ffa354c49" /><Relationship Type="http://schemas.openxmlformats.org/officeDocument/2006/relationships/footer" Target="/word/footer1.xml" Id="Re28c173547794b60" /></Relationships>
</file>