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6df9c8c8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6e01a774005f4f76"/>
      <w:footerReference xmlns:r="http://schemas.openxmlformats.org/officeDocument/2006/relationships" w:type="default" r:id="R308d95af432b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1a774005f4f76" /><Relationship Type="http://schemas.openxmlformats.org/officeDocument/2006/relationships/footer" Target="/word/footer1.xml" Id="R308d95af432b4108" /></Relationships>
</file>