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975692c02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ef50dfe1f445b"/>
      <w:footerReference xmlns:r="http://schemas.openxmlformats.org/officeDocument/2006/relationships" w:type="default" r:id="Rbfe6bfec3f6c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ef50dfe1f445b" /><Relationship Type="http://schemas.openxmlformats.org/officeDocument/2006/relationships/footer" Target="/word/footer1.xml" Id="Rbfe6bfec3f6c412d" /></Relationships>
</file>