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80e9afce9745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ab52ecf52444e8"/>
      <w:footerReference xmlns:r="http://schemas.openxmlformats.org/officeDocument/2006/relationships" w:type="default" r:id="Rdf0ef556935146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LOKE AS   ·   Org.nr 982 389 542   ·   Kirkegata 10   ·   0153 OSLO   ·   Tlf. 23 17 94 80   ·   jaj@nsv-invest.no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ab52ecf52444e8" /><Relationship Type="http://schemas.openxmlformats.org/officeDocument/2006/relationships/footer" Target="/word/footer1.xml" Id="Rdf0ef5569351463e" /></Relationships>
</file>