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790facda64d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BABORD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c8b12928c6284a24"/>
      <w:footerReference xmlns:r="http://schemas.openxmlformats.org/officeDocument/2006/relationships" w:type="default" r:id="Rd342a24bf891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12928c6284a24" /><Relationship Type="http://schemas.openxmlformats.org/officeDocument/2006/relationships/footer" Target="/word/footer1.xml" Id="Rd342a24bf8914d68" /></Relationships>
</file>