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24722ba9f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b72d78129cbf4996"/>
      <w:footerReference xmlns:r="http://schemas.openxmlformats.org/officeDocument/2006/relationships" w:type="default" r:id="Race16feff9a1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d78129cbf4996" /><Relationship Type="http://schemas.openxmlformats.org/officeDocument/2006/relationships/footer" Target="/word/footer1.xml" Id="Race16feff9a142ac" /></Relationships>
</file>