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154375604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MEIDELL 99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99 AS</w:t>
      </w:r>
    </w:p>
    <w:sectPr>
      <w:headerReference xmlns:r="http://schemas.openxmlformats.org/officeDocument/2006/relationships" w:type="default" r:id="R9c7eae507bcb4eac"/>
      <w:footerReference xmlns:r="http://schemas.openxmlformats.org/officeDocument/2006/relationships" w:type="default" r:id="R983fdb7ea5fc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eae507bcb4eac" /><Relationship Type="http://schemas.openxmlformats.org/officeDocument/2006/relationships/footer" Target="/word/footer1.xml" Id="R983fdb7ea5fc48df" /></Relationships>
</file>